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5C1" w:rsidRPr="00A005C1" w:rsidRDefault="008C34E7" w:rsidP="00A005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Информационный</w:t>
      </w:r>
      <w:r w:rsidR="00A005C1" w:rsidRPr="00A005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стенд</w:t>
      </w:r>
    </w:p>
    <w:p w:rsidR="00A005C1" w:rsidRPr="00A005C1" w:rsidRDefault="008C34E7" w:rsidP="00A005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05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005C1" w:rsidRPr="00A005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«Аттестация педагогических работников»</w:t>
      </w:r>
    </w:p>
    <w:p w:rsidR="00A005C1" w:rsidRPr="00A005C1" w:rsidRDefault="00A005C1" w:rsidP="00A005C1">
      <w:pPr>
        <w:pStyle w:val="a3"/>
        <w:rPr>
          <w:rFonts w:ascii="Times New Roman" w:hAnsi="Times New Roman" w:cs="Times New Roman"/>
          <w:sz w:val="28"/>
          <w:szCs w:val="28"/>
        </w:rPr>
      </w:pPr>
      <w:r w:rsidRPr="00A005C1">
        <w:rPr>
          <w:rFonts w:ascii="Times New Roman" w:hAnsi="Times New Roman" w:cs="Times New Roman"/>
          <w:color w:val="000000"/>
          <w:sz w:val="28"/>
          <w:szCs w:val="28"/>
        </w:rPr>
        <w:t>Перечень нормативных документов по аттестации педагогических работников (со ссылками на электронные адреса)</w:t>
      </w:r>
    </w:p>
    <w:p w:rsidR="00A005C1" w:rsidRPr="00A005C1" w:rsidRDefault="008C34E7" w:rsidP="00A005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4E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005C1" w:rsidRPr="00A005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 Министерства просвещения Российской Федерации от 24.03.2023 № 196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005C1" w:rsidRPr="00A005C1">
        <w:rPr>
          <w:rFonts w:ascii="Times New Roman" w:hAnsi="Times New Roman" w:cs="Times New Roman"/>
          <w:color w:val="000000"/>
          <w:sz w:val="28"/>
          <w:szCs w:val="28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</w:t>
      </w:r>
    </w:p>
    <w:p w:rsidR="00A005C1" w:rsidRPr="00A005C1" w:rsidRDefault="008C34E7" w:rsidP="00A005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A005C1" w:rsidRPr="00A005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Федеральный закон "Об образовании в Российской Федерации</w:t>
      </w:r>
      <w:r w:rsidR="00A005C1" w:rsidRPr="00A005C1">
        <w:rPr>
          <w:rFonts w:ascii="Times New Roman" w:hAnsi="Times New Roman" w:cs="Times New Roman"/>
          <w:color w:val="000000"/>
          <w:sz w:val="28"/>
          <w:szCs w:val="28"/>
        </w:rPr>
        <w:t xml:space="preserve">" от 29.12.2012 </w:t>
      </w:r>
      <w:r w:rsidR="00A005C1" w:rsidRPr="00A005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№273-</w:t>
      </w:r>
      <w:r w:rsidR="00A005C1" w:rsidRPr="00A005C1">
        <w:rPr>
          <w:rFonts w:ascii="Times New Roman" w:hAnsi="Times New Roman" w:cs="Times New Roman"/>
          <w:color w:val="000000"/>
          <w:sz w:val="28"/>
          <w:szCs w:val="28"/>
        </w:rPr>
        <w:t xml:space="preserve">ФЗ, </w:t>
      </w:r>
      <w:r w:rsidR="00A005C1" w:rsidRPr="00A005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49</w:t>
      </w:r>
    </w:p>
    <w:p w:rsidR="00A005C1" w:rsidRDefault="008C34E7" w:rsidP="00A005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A005C1" w:rsidRPr="00A005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Приказ Министерства образования и науки Республики Татарстан от 18.09.2023 № под-1637/23 </w:t>
      </w:r>
      <w:r w:rsidR="00A005C1" w:rsidRPr="00A005C1">
        <w:rPr>
          <w:rFonts w:ascii="Times New Roman" w:hAnsi="Times New Roman" w:cs="Times New Roman"/>
          <w:color w:val="000000"/>
          <w:sz w:val="28"/>
          <w:szCs w:val="28"/>
        </w:rPr>
        <w:t>«Об утверждении Регламента проведения Министерством образования и науки Республики Татарстан аттестации педагогических работников организаций, осуществляющих образовательную деятельность»</w:t>
      </w:r>
    </w:p>
    <w:p w:rsidR="008C34E7" w:rsidRDefault="008C34E7" w:rsidP="00A005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C34E7" w:rsidRPr="0052122E" w:rsidRDefault="008C34E7" w:rsidP="008C34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122E">
        <w:rPr>
          <w:rFonts w:ascii="Times New Roman" w:hAnsi="Times New Roman" w:cs="Times New Roman"/>
          <w:b/>
          <w:sz w:val="28"/>
          <w:szCs w:val="28"/>
          <w:u w:val="single"/>
        </w:rPr>
        <w:t>Перечень аттестационных документов, которые готовит на себя аттестуемый работник в период аттестации:</w:t>
      </w:r>
    </w:p>
    <w:p w:rsidR="008C34E7" w:rsidRPr="006F5385" w:rsidRDefault="008C34E7" w:rsidP="008C3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2122E">
        <w:rPr>
          <w:rFonts w:ascii="Times New Roman" w:hAnsi="Times New Roman" w:cs="Times New Roman"/>
          <w:sz w:val="28"/>
          <w:szCs w:val="28"/>
          <w:u w:val="single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(в электронном виде); 2. </w:t>
      </w:r>
      <w:r w:rsidRPr="0052122E">
        <w:rPr>
          <w:rFonts w:ascii="Times New Roman" w:hAnsi="Times New Roman" w:cs="Times New Roman"/>
          <w:sz w:val="28"/>
          <w:szCs w:val="28"/>
          <w:u w:val="single"/>
        </w:rPr>
        <w:t>Карта результативности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педагогического работника. 3. </w:t>
      </w:r>
      <w:r w:rsidRPr="0052122E">
        <w:rPr>
          <w:rFonts w:ascii="Times New Roman" w:hAnsi="Times New Roman" w:cs="Times New Roman"/>
          <w:sz w:val="28"/>
          <w:szCs w:val="28"/>
          <w:u w:val="single"/>
        </w:rPr>
        <w:t>Сканы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22E">
        <w:rPr>
          <w:rFonts w:ascii="Times New Roman" w:hAnsi="Times New Roman" w:cs="Times New Roman"/>
          <w:sz w:val="28"/>
          <w:szCs w:val="28"/>
          <w:u w:val="single"/>
        </w:rPr>
        <w:t>Приказа</w:t>
      </w:r>
      <w:r>
        <w:rPr>
          <w:rFonts w:ascii="Times New Roman" w:hAnsi="Times New Roman" w:cs="Times New Roman"/>
          <w:sz w:val="28"/>
          <w:szCs w:val="28"/>
        </w:rPr>
        <w:t xml:space="preserve"> о присвоении первой/высшей квалификационной категории, </w:t>
      </w:r>
      <w:r w:rsidRPr="0052122E">
        <w:rPr>
          <w:rFonts w:ascii="Times New Roman" w:hAnsi="Times New Roman" w:cs="Times New Roman"/>
          <w:sz w:val="28"/>
          <w:szCs w:val="28"/>
          <w:u w:val="single"/>
        </w:rPr>
        <w:t>Диплом</w:t>
      </w:r>
      <w:r>
        <w:rPr>
          <w:rFonts w:ascii="Times New Roman" w:hAnsi="Times New Roman" w:cs="Times New Roman"/>
          <w:sz w:val="28"/>
          <w:szCs w:val="28"/>
          <w:u w:val="single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результативности учеников, </w:t>
      </w:r>
      <w:r w:rsidRPr="0052122E">
        <w:rPr>
          <w:rFonts w:ascii="Times New Roman" w:hAnsi="Times New Roman" w:cs="Times New Roman"/>
          <w:sz w:val="28"/>
          <w:szCs w:val="28"/>
          <w:u w:val="single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подтверждающих инновационную деятельность преподавателя </w:t>
      </w:r>
      <w:r w:rsidRPr="006F5385">
        <w:rPr>
          <w:rFonts w:ascii="Times New Roman" w:hAnsi="Times New Roman" w:cs="Times New Roman"/>
          <w:sz w:val="24"/>
          <w:szCs w:val="24"/>
        </w:rPr>
        <w:t xml:space="preserve">(публикации в НПК, Рецензии на методические разработки, Победа в методическом конкурсе) </w:t>
      </w:r>
    </w:p>
    <w:p w:rsidR="008C34E7" w:rsidRPr="0052122E" w:rsidRDefault="008C34E7" w:rsidP="008C3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Образцы и формы аттестационных документов расположены на сайте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mon</w:t>
      </w:r>
      <w:proofErr w:type="spellEnd"/>
      <w:r w:rsidRPr="0052122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52122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МО и Н РТ) в разделе «Образование»/»Педагогическая аттестация»</w:t>
      </w:r>
    </w:p>
    <w:p w:rsidR="008C34E7" w:rsidRPr="008246ED" w:rsidRDefault="008C34E7" w:rsidP="008246E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6ED">
        <w:rPr>
          <w:rFonts w:ascii="Times New Roman" w:hAnsi="Times New Roman" w:cs="Times New Roman"/>
          <w:b/>
          <w:sz w:val="28"/>
          <w:szCs w:val="28"/>
          <w:u w:val="single"/>
        </w:rPr>
        <w:t>Объявляется прием заявлений от педагогических работников, выходящих на аттестацию в октябре 2025 года.</w:t>
      </w:r>
    </w:p>
    <w:p w:rsidR="008C34E7" w:rsidRDefault="008C34E7" w:rsidP="008C34E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22E">
        <w:rPr>
          <w:rFonts w:ascii="Times New Roman" w:hAnsi="Times New Roman" w:cs="Times New Roman"/>
          <w:b/>
          <w:sz w:val="28"/>
          <w:szCs w:val="28"/>
        </w:rPr>
        <w:t xml:space="preserve">Список педагогических работников МБУДО «ДШИ № 6», </w:t>
      </w:r>
    </w:p>
    <w:p w:rsidR="008C34E7" w:rsidRDefault="008C34E7" w:rsidP="008C34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которых в 2025-2026 году заканчивается срок действия имеющихся квалификационных категорий:</w:t>
      </w:r>
    </w:p>
    <w:tbl>
      <w:tblPr>
        <w:tblStyle w:val="a7"/>
        <w:tblW w:w="0" w:type="auto"/>
        <w:tblLook w:val="04A0"/>
      </w:tblPr>
      <w:tblGrid>
        <w:gridCol w:w="4952"/>
        <w:gridCol w:w="4953"/>
      </w:tblGrid>
      <w:tr w:rsidR="00763AA6" w:rsidTr="00763AA6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763AA6" w:rsidRPr="008246ED" w:rsidRDefault="00763AA6" w:rsidP="00763AA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246ED">
              <w:rPr>
                <w:rFonts w:ascii="Times New Roman" w:hAnsi="Times New Roman" w:cs="Times New Roman"/>
                <w:sz w:val="28"/>
                <w:szCs w:val="28"/>
              </w:rPr>
              <w:t>1.Байназарова Г.Х.</w:t>
            </w:r>
          </w:p>
          <w:p w:rsidR="00763AA6" w:rsidRPr="008246ED" w:rsidRDefault="00763AA6" w:rsidP="00763AA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246ED">
              <w:rPr>
                <w:rFonts w:ascii="Times New Roman" w:hAnsi="Times New Roman" w:cs="Times New Roman"/>
                <w:sz w:val="28"/>
                <w:szCs w:val="28"/>
              </w:rPr>
              <w:t>2.Гильмутдинова Г.Р.</w:t>
            </w:r>
          </w:p>
          <w:p w:rsidR="00763AA6" w:rsidRPr="008246ED" w:rsidRDefault="00763AA6" w:rsidP="00763AA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246ED">
              <w:rPr>
                <w:rFonts w:ascii="Times New Roman" w:hAnsi="Times New Roman" w:cs="Times New Roman"/>
                <w:sz w:val="28"/>
                <w:szCs w:val="28"/>
              </w:rPr>
              <w:t>3.Горская Г.В.</w:t>
            </w:r>
          </w:p>
          <w:p w:rsidR="00763AA6" w:rsidRPr="008246ED" w:rsidRDefault="00763AA6" w:rsidP="00763AA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246ED">
              <w:rPr>
                <w:rFonts w:ascii="Times New Roman" w:hAnsi="Times New Roman" w:cs="Times New Roman"/>
                <w:sz w:val="28"/>
                <w:szCs w:val="28"/>
              </w:rPr>
              <w:t>4.Лобанов А.С.</w:t>
            </w:r>
          </w:p>
          <w:p w:rsidR="00763AA6" w:rsidRDefault="00763AA6" w:rsidP="008C34E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763AA6" w:rsidRPr="008246ED" w:rsidRDefault="00763AA6" w:rsidP="00763AA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246E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5.Сираева Л.В.</w:t>
            </w:r>
          </w:p>
          <w:p w:rsidR="00763AA6" w:rsidRPr="008246ED" w:rsidRDefault="00763AA6" w:rsidP="00763AA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246ED">
              <w:rPr>
                <w:rFonts w:ascii="Times New Roman" w:hAnsi="Times New Roman" w:cs="Times New Roman"/>
                <w:sz w:val="28"/>
                <w:szCs w:val="28"/>
              </w:rPr>
              <w:t>6.Фомичева С.З.</w:t>
            </w:r>
          </w:p>
          <w:p w:rsidR="00763AA6" w:rsidRDefault="00763AA6" w:rsidP="008C34E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7.Сергиенко М.В.</w:t>
            </w:r>
          </w:p>
          <w:p w:rsidR="00763AA6" w:rsidRDefault="00763AA6" w:rsidP="008C34E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8.Толстик А.А.</w:t>
            </w:r>
          </w:p>
        </w:tc>
      </w:tr>
    </w:tbl>
    <w:p w:rsidR="008C34E7" w:rsidRDefault="008C34E7" w:rsidP="008C34E7">
      <w:pPr>
        <w:rPr>
          <w:rFonts w:ascii="Times New Roman" w:hAnsi="Times New Roman" w:cs="Times New Roman"/>
          <w:b/>
          <w:sz w:val="28"/>
          <w:szCs w:val="28"/>
        </w:rPr>
      </w:pPr>
      <w:r w:rsidRPr="0052122E">
        <w:rPr>
          <w:rFonts w:ascii="Times New Roman" w:hAnsi="Times New Roman" w:cs="Times New Roman"/>
          <w:b/>
          <w:sz w:val="28"/>
          <w:szCs w:val="28"/>
        </w:rPr>
        <w:t>Аттестация на СЗД (достижение 2 лет работы в МБУДО «ДШИ №6»)</w:t>
      </w:r>
    </w:p>
    <w:p w:rsidR="008C34E7" w:rsidRPr="008246ED" w:rsidRDefault="00763AA6" w:rsidP="00763AA6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63AA6">
        <w:rPr>
          <w:rFonts w:ascii="Times New Roman" w:hAnsi="Times New Roman" w:cs="Times New Roman"/>
          <w:sz w:val="28"/>
          <w:szCs w:val="28"/>
        </w:rPr>
        <w:t>Ахмаева</w:t>
      </w:r>
      <w:proofErr w:type="spellEnd"/>
      <w:r w:rsidRPr="00763AA6">
        <w:rPr>
          <w:rFonts w:ascii="Times New Roman" w:hAnsi="Times New Roman" w:cs="Times New Roman"/>
          <w:sz w:val="28"/>
          <w:szCs w:val="28"/>
        </w:rPr>
        <w:t xml:space="preserve"> А.Э.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C34E7" w:rsidRPr="008246ED">
        <w:rPr>
          <w:rFonts w:ascii="Times New Roman" w:hAnsi="Times New Roman" w:cs="Times New Roman"/>
          <w:sz w:val="28"/>
          <w:szCs w:val="28"/>
        </w:rPr>
        <w:t>Цвиркун Д.Я.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34E7" w:rsidRPr="008246ED">
        <w:rPr>
          <w:rFonts w:ascii="Times New Roman" w:hAnsi="Times New Roman" w:cs="Times New Roman"/>
          <w:sz w:val="28"/>
          <w:szCs w:val="28"/>
        </w:rPr>
        <w:t>Стребков</w:t>
      </w:r>
      <w:proofErr w:type="spellEnd"/>
      <w:r w:rsidR="008C34E7" w:rsidRPr="008246ED">
        <w:rPr>
          <w:rFonts w:ascii="Times New Roman" w:hAnsi="Times New Roman" w:cs="Times New Roman"/>
          <w:sz w:val="28"/>
          <w:szCs w:val="28"/>
        </w:rPr>
        <w:t xml:space="preserve"> К.Л.</w:t>
      </w:r>
    </w:p>
    <w:sectPr w:rsidR="008C34E7" w:rsidRPr="008246ED" w:rsidSect="008246ED">
      <w:pgSz w:w="12240" w:h="15840"/>
      <w:pgMar w:top="568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3883"/>
    <w:multiLevelType w:val="hybridMultilevel"/>
    <w:tmpl w:val="DF102C38"/>
    <w:lvl w:ilvl="0" w:tplc="C2D851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005C1"/>
    <w:rsid w:val="0043527D"/>
    <w:rsid w:val="00763AA6"/>
    <w:rsid w:val="007F097B"/>
    <w:rsid w:val="008246ED"/>
    <w:rsid w:val="00841F4C"/>
    <w:rsid w:val="008A4986"/>
    <w:rsid w:val="008C34E7"/>
    <w:rsid w:val="009C1DC9"/>
    <w:rsid w:val="00A005C1"/>
    <w:rsid w:val="00D628D0"/>
    <w:rsid w:val="00D672CA"/>
    <w:rsid w:val="00E45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A005C1"/>
    <w:pPr>
      <w:autoSpaceDE w:val="0"/>
      <w:autoSpaceDN w:val="0"/>
      <w:adjustRightInd w:val="0"/>
      <w:spacing w:after="0" w:line="200" w:lineRule="atLeast"/>
    </w:pPr>
    <w:rPr>
      <w:rFonts w:ascii="Lucida Sans" w:eastAsia="Microsoft YaHei" w:hAnsi="Lucida Sans" w:cs="Lucida Sans"/>
      <w:color w:val="FFFFFF"/>
      <w:kern w:val="1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A00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5C1"/>
    <w:rPr>
      <w:rFonts w:ascii="Tahoma" w:hAnsi="Tahoma" w:cs="Tahoma"/>
      <w:sz w:val="16"/>
      <w:szCs w:val="16"/>
    </w:rPr>
  </w:style>
  <w:style w:type="paragraph" w:customStyle="1" w:styleId="1LTTitel">
    <w:name w:val="??????? 1~LT~Titel"/>
    <w:uiPriority w:val="99"/>
    <w:rsid w:val="00A005C1"/>
    <w:pPr>
      <w:autoSpaceDE w:val="0"/>
      <w:autoSpaceDN w:val="0"/>
      <w:adjustRightInd w:val="0"/>
      <w:spacing w:after="0" w:line="216" w:lineRule="auto"/>
    </w:pPr>
    <w:rPr>
      <w:rFonts w:ascii="Lucida Sans" w:eastAsia="Microsoft YaHei" w:hAnsi="Lucida Sans" w:cs="Lucida Sans"/>
      <w:color w:val="000000"/>
      <w:kern w:val="1"/>
      <w:sz w:val="36"/>
      <w:szCs w:val="36"/>
    </w:rPr>
  </w:style>
  <w:style w:type="paragraph" w:customStyle="1" w:styleId="1LTGliederung1">
    <w:name w:val="??????? 1~LT~Gliederung 1"/>
    <w:uiPriority w:val="99"/>
    <w:rsid w:val="00A005C1"/>
    <w:pPr>
      <w:autoSpaceDE w:val="0"/>
      <w:autoSpaceDN w:val="0"/>
      <w:adjustRightInd w:val="0"/>
      <w:spacing w:after="283" w:line="216" w:lineRule="auto"/>
    </w:pPr>
    <w:rPr>
      <w:rFonts w:ascii="Lucida Sans" w:eastAsia="Microsoft YaHei" w:hAnsi="Lucida Sans" w:cs="Lucida Sans"/>
      <w:color w:val="000000"/>
      <w:kern w:val="1"/>
      <w:sz w:val="56"/>
      <w:szCs w:val="56"/>
    </w:rPr>
  </w:style>
  <w:style w:type="paragraph" w:customStyle="1" w:styleId="LTTitel">
    <w:name w:val="???????~LT~Titel"/>
    <w:uiPriority w:val="99"/>
    <w:rsid w:val="0043527D"/>
    <w:pPr>
      <w:autoSpaceDE w:val="0"/>
      <w:autoSpaceDN w:val="0"/>
      <w:adjustRightInd w:val="0"/>
      <w:spacing w:after="0" w:line="216" w:lineRule="auto"/>
    </w:pPr>
    <w:rPr>
      <w:rFonts w:ascii="Lucida Sans" w:eastAsia="Microsoft YaHei" w:hAnsi="Lucida Sans" w:cs="Lucida Sans"/>
      <w:color w:val="000000"/>
      <w:kern w:val="1"/>
      <w:sz w:val="36"/>
      <w:szCs w:val="36"/>
    </w:rPr>
  </w:style>
  <w:style w:type="paragraph" w:customStyle="1" w:styleId="LTGliederung1">
    <w:name w:val="???????~LT~Gliederung 1"/>
    <w:uiPriority w:val="99"/>
    <w:rsid w:val="0043527D"/>
    <w:pPr>
      <w:autoSpaceDE w:val="0"/>
      <w:autoSpaceDN w:val="0"/>
      <w:adjustRightInd w:val="0"/>
      <w:spacing w:after="283" w:line="216" w:lineRule="auto"/>
    </w:pPr>
    <w:rPr>
      <w:rFonts w:ascii="Lucida Sans" w:eastAsia="Microsoft YaHei" w:hAnsi="Lucida Sans" w:cs="Lucida Sans"/>
      <w:color w:val="000000"/>
      <w:kern w:val="1"/>
      <w:sz w:val="56"/>
      <w:szCs w:val="56"/>
    </w:rPr>
  </w:style>
  <w:style w:type="paragraph" w:styleId="a6">
    <w:name w:val="No Spacing"/>
    <w:uiPriority w:val="1"/>
    <w:qFormat/>
    <w:rsid w:val="008C34E7"/>
    <w:pPr>
      <w:spacing w:after="0" w:line="240" w:lineRule="auto"/>
    </w:pPr>
  </w:style>
  <w:style w:type="table" w:styleId="a7">
    <w:name w:val="Table Grid"/>
    <w:basedOn w:val="a1"/>
    <w:uiPriority w:val="59"/>
    <w:rsid w:val="0076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8</cp:revision>
  <cp:lastPrinted>2025-09-16T09:35:00Z</cp:lastPrinted>
  <dcterms:created xsi:type="dcterms:W3CDTF">2025-09-16T08:42:00Z</dcterms:created>
  <dcterms:modified xsi:type="dcterms:W3CDTF">2025-10-16T10:26:00Z</dcterms:modified>
</cp:coreProperties>
</file>